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</w:p>
    <w:p>
      <w:pPr>
        <w:tabs>
          <w:tab w:val="center" w:pos="4153"/>
        </w:tabs>
        <w:jc w:val="left"/>
        <w:rPr>
          <w:rFonts w:eastAsia="仿宋_GB2312"/>
          <w:sz w:val="32"/>
          <w:szCs w:val="32"/>
        </w:rPr>
      </w:pPr>
      <w:r>
        <w:pict>
          <v:rect id="矩形 6" o:spid="_x0000_s1026" o:spt="1" style="position:absolute;left:0pt;margin-left:-1.5pt;margin-top:9.6pt;height:253.3pt;width:413pt;z-index:251659264;v-text-anchor:middle;mso-width-relative:page;mso-height-relative:page;" filled="f" coordsize="21600,21600">
            <v:path/>
            <v:fill on="f" focussize="0,0"/>
            <v:stroke weight="0.5pt"/>
            <v:imagedata o:title=""/>
            <o:lock v:ext="edit"/>
          </v:rect>
        </w:pict>
      </w:r>
    </w:p>
    <w:p>
      <w:pPr>
        <w:widowControl/>
        <w:jc w:val="left"/>
      </w:pPr>
      <w:bookmarkStart w:id="0" w:name="_GoBack"/>
      <w:bookmarkEnd w:id="0"/>
      <w:r>
        <w:pict>
          <v:shape id="_x0000_s1036" o:spid="_x0000_s1036" o:spt="202" type="#_x0000_t202" style="position:absolute;left:0pt;margin-left:0pt;margin-top:273pt;height:329.4pt;width:414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考生须知</w:t>
                  </w:r>
                  <w:r>
                    <w:rPr>
                      <w:rFonts w:hint="eastAsia" w:ascii="仿宋_GB2312" w:hAnsi="仿宋_GB2312" w:eastAsia="仿宋_GB2312"/>
                      <w:sz w:val="32"/>
                      <w:szCs w:val="32"/>
                    </w:rPr>
                    <w:t>：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1. 考前考生应如实完整的填写本准考证各项信息后自行打印准考证（内容信息不能手写），并在相应位置粘贴本人近期1寸证件照片。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2. 考试为书面闭卷考试，时间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小时。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3. 考生应提前</w:t>
                  </w:r>
                  <w:r>
                    <w:rPr>
                      <w:rFonts w:hint="eastAsia" w:eastAsia="仿宋_GB2312"/>
                      <w:snapToGrid w:val="0"/>
                      <w:kern w:val="0"/>
                      <w:sz w:val="28"/>
                      <w:szCs w:val="28"/>
                    </w:rPr>
                    <w:t>30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分钟到场，</w:t>
                  </w: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持</w:t>
                  </w: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本准考证和身份证原件（两证缺一不可）</w:t>
                  </w: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，按考号对号就座参加考试，自觉接受监考人员核对，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考试开始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分钟后才允许交卷。迟到超过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10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分钟者取消考试资格。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4. 考生须遵守考试纪律，考试期间将手机等通讯设备关闭，不得在考场内吸烟。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严禁抄袭. 替考. 传递纸条等舞弊行为，严禁将试卷带出考场，一经发现取消违纪考生考试资格。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6.85pt;margin-top:78.2pt;height:122.8pt;width:247.7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姓名：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 xml:space="preserve">__________     </w:t>
                  </w:r>
                  <w:r>
                    <w:rPr>
                      <w:rFonts w:hint="eastAsia" w:ascii="华文仿宋" w:hAnsi="华文仿宋" w:eastAsia="华文仿宋"/>
                      <w:sz w:val="28"/>
                    </w:rPr>
                    <w:t>性别：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</w:t>
                  </w:r>
                </w:p>
                <w:p>
                  <w:pPr>
                    <w:spacing w:beforeLines="100"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身份证号：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工作单位：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82.6pt;margin-top:169.8pt;height:57.1pt;width:123.2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napToGrid w:val="0"/>
                    <w:ind w:left="391" w:hanging="391" w:hangingChars="1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eastAsia" w:ascii="华文仿宋" w:hAnsi="华文仿宋" w:eastAsia="华文仿宋"/>
                      <w:sz w:val="24"/>
                    </w:rPr>
                    <w:t>考试时间：</w:t>
                  </w:r>
                </w:p>
                <w:p>
                  <w:pPr>
                    <w:snapToGrid w:val="0"/>
                    <w:ind w:left="361" w:leftChars="100" w:hanging="151" w:hangingChars="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202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年</w:t>
                  </w:r>
                  <w:r>
                    <w:rPr>
                      <w:rFonts w:hint="eastAsia" w:eastAsia="华文仿宋" w:cs="Times New Roman"/>
                      <w:bCs/>
                      <w:sz w:val="24"/>
                      <w:lang w:val="en-US" w:eastAsia="zh-CN"/>
                    </w:rPr>
                    <w:t>8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月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24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 xml:space="preserve">日 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9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: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0 - 1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: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09.6pt;margin-top:45pt;height:110.6pt;width:79.8pt;z-index:251661312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spacing w:beforeLines="100"/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照</w:t>
                  </w:r>
                </w:p>
                <w:p>
                  <w:pPr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片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6pt;margin-top:38.35pt;height:30.05pt;width:253.9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28"/>
                    </w:rPr>
                    <w:t>准考证号：</w:t>
                  </w:r>
                  <w:r>
                    <w:rPr>
                      <w:rFonts w:hint="eastAsia" w:ascii="华文仿宋" w:hAnsi="华文仿宋" w:eastAsia="华文仿宋"/>
                      <w:b/>
                      <w:sz w:val="28"/>
                      <w:u w:val="single"/>
                    </w:rPr>
                    <w:t xml:space="preserve">               </w:t>
                  </w:r>
                </w:p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top:0pt;height:38.4pt;width:283.4pt;mso-position-horizontal:center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ascii="华文仿宋" w:hAnsi="华文仿宋" w:eastAsia="华文仿宋"/>
                      <w:b/>
                      <w:sz w:val="32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安全生产知识考核</w:t>
                  </w:r>
                  <w:r>
                    <w:rPr>
                      <w:rFonts w:ascii="华文仿宋" w:hAnsi="华文仿宋" w:eastAsia="华文仿宋"/>
                      <w:b/>
                      <w:sz w:val="32"/>
                    </w:rPr>
                    <w:t xml:space="preserve"> </w:t>
                  </w: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准考证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1MTY4YWU1MWEyMzUzZGY4YmI1NDcyOTY5OTIyNDUifQ=="/>
  </w:docVars>
  <w:rsids>
    <w:rsidRoot w:val="003C3537"/>
    <w:rsid w:val="00004A24"/>
    <w:rsid w:val="000C0F28"/>
    <w:rsid w:val="00294B77"/>
    <w:rsid w:val="002A0B3C"/>
    <w:rsid w:val="003028C0"/>
    <w:rsid w:val="00326EC6"/>
    <w:rsid w:val="003506AA"/>
    <w:rsid w:val="003B4262"/>
    <w:rsid w:val="003C3537"/>
    <w:rsid w:val="00422249"/>
    <w:rsid w:val="004370C8"/>
    <w:rsid w:val="004A4A9B"/>
    <w:rsid w:val="00503FBB"/>
    <w:rsid w:val="005565E4"/>
    <w:rsid w:val="00565965"/>
    <w:rsid w:val="00611B70"/>
    <w:rsid w:val="008D1FBC"/>
    <w:rsid w:val="00940D0B"/>
    <w:rsid w:val="0096328E"/>
    <w:rsid w:val="009749A9"/>
    <w:rsid w:val="009C016F"/>
    <w:rsid w:val="009E1E91"/>
    <w:rsid w:val="00A239A2"/>
    <w:rsid w:val="00A86BDF"/>
    <w:rsid w:val="00C3263A"/>
    <w:rsid w:val="00C80B08"/>
    <w:rsid w:val="00D5306F"/>
    <w:rsid w:val="00D7392A"/>
    <w:rsid w:val="00DB7438"/>
    <w:rsid w:val="00E03A44"/>
    <w:rsid w:val="00E42BB6"/>
    <w:rsid w:val="00F02751"/>
    <w:rsid w:val="00F64F87"/>
    <w:rsid w:val="00F761B2"/>
    <w:rsid w:val="0EA413BB"/>
    <w:rsid w:val="3593D347"/>
    <w:rsid w:val="35E13DDD"/>
    <w:rsid w:val="4B154976"/>
    <w:rsid w:val="798E0A1B"/>
    <w:rsid w:val="7BFDAEFC"/>
    <w:rsid w:val="7DB6FF5B"/>
    <w:rsid w:val="7FFBC70D"/>
    <w:rsid w:val="7FFD5C9C"/>
    <w:rsid w:val="96F9CFF1"/>
    <w:rsid w:val="BFCBEA56"/>
    <w:rsid w:val="EF9F8A14"/>
    <w:rsid w:val="F7BB0EAA"/>
    <w:rsid w:val="F9F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6"/>
    <customShpInfo spid="_x0000_s1030"/>
    <customShpInfo spid="_x0000_s1031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云南省通信管理局</Company>
  <Pages>1</Pages>
  <Words>3</Words>
  <Characters>3</Characters>
  <Lines>1</Lines>
  <Paragraphs>1</Paragraphs>
  <TotalTime>8</TotalTime>
  <ScaleCrop>false</ScaleCrop>
  <LinksUpToDate>false</LinksUpToDate>
  <CharactersWithSpaces>3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2021-12-16T12:12:00Z</dcterms:created>
  <dc:creator>somebody</dc:creator>
  <cp:lastModifiedBy>徐威</cp:lastModifiedBy>
  <cp:lastPrinted>2023-02-22T02:29:00Z</cp:lastPrinted>
  <dcterms:modified xsi:type="dcterms:W3CDTF">2024-08-13T14:21:48Z</dcterms:modified>
  <dc:title>附件3：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83F371A23D334B07BB2B2BF6AC56F33B_12</vt:lpwstr>
  </property>
</Properties>
</file>